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EC7" w:rsidRDefault="00D10EC7" w:rsidP="00D10EC7">
      <w:pPr>
        <w:numPr>
          <w:ilvl w:val="0"/>
          <w:numId w:val="1"/>
        </w:numPr>
        <w:rPr>
          <w:rFonts w:ascii="Arial" w:hAnsi="Arial" w:cs="Arial"/>
        </w:rPr>
      </w:pPr>
      <w:r w:rsidRPr="00884882">
        <w:rPr>
          <w:rFonts w:ascii="Arial" w:hAnsi="Arial" w:cs="Arial"/>
          <w:highlight w:val="yellow"/>
        </w:rPr>
        <w:t>Impact on the individual and family:</w:t>
      </w:r>
      <w:r>
        <w:rPr>
          <w:rFonts w:ascii="Arial" w:hAnsi="Arial" w:cs="Arial"/>
        </w:rPr>
        <w:t xml:space="preserve">  The individual may not be able to do physical activity because they cannot breathe as well.  They may also be held back from the fear of having an asthma attack.</w:t>
      </w:r>
    </w:p>
    <w:p w:rsidR="00D10EC7" w:rsidRDefault="00D10EC7" w:rsidP="00D10EC7">
      <w:pPr>
        <w:rPr>
          <w:rFonts w:ascii="Arial" w:hAnsi="Arial" w:cs="Arial"/>
        </w:rPr>
      </w:pPr>
    </w:p>
    <w:p w:rsidR="00D10EC7" w:rsidRDefault="00D10EC7" w:rsidP="00D10EC7">
      <w:pPr>
        <w:numPr>
          <w:ilvl w:val="0"/>
          <w:numId w:val="1"/>
        </w:numPr>
        <w:rPr>
          <w:rFonts w:ascii="Arial" w:hAnsi="Arial" w:cs="Arial"/>
        </w:rPr>
      </w:pPr>
      <w:r w:rsidRPr="004F6CD8">
        <w:rPr>
          <w:rFonts w:ascii="Arial" w:hAnsi="Arial" w:cs="Arial"/>
        </w:rPr>
        <w:t>Impact on the family</w:t>
      </w:r>
      <w:r>
        <w:rPr>
          <w:rFonts w:ascii="Arial" w:hAnsi="Arial" w:cs="Arial"/>
        </w:rPr>
        <w:t>:  The impact on the family is that they will have to use a lot of time to bring the asthma patient in for check outs, and appointments.  The family members may also be hesitant to let the person with asthma participate in strenuous activity.</w:t>
      </w:r>
    </w:p>
    <w:p w:rsidR="00D10EC7" w:rsidRPr="004F6CD8" w:rsidRDefault="00D10EC7" w:rsidP="00D10EC7">
      <w:pPr>
        <w:rPr>
          <w:rFonts w:ascii="Arial" w:hAnsi="Arial" w:cs="Arial"/>
        </w:rPr>
      </w:pPr>
    </w:p>
    <w:p w:rsidR="00D10EC7" w:rsidRPr="004F6CD8" w:rsidRDefault="00D10EC7" w:rsidP="00D10EC7">
      <w:pPr>
        <w:rPr>
          <w:rFonts w:ascii="Arial" w:hAnsi="Arial" w:cs="Arial"/>
        </w:rPr>
      </w:pPr>
    </w:p>
    <w:p w:rsidR="00D10EC7" w:rsidRDefault="00D10EC7" w:rsidP="00D10EC7">
      <w:pPr>
        <w:rPr>
          <w:rFonts w:ascii="Arial" w:hAnsi="Arial" w:cs="Arial"/>
        </w:rPr>
      </w:pPr>
      <w:r w:rsidRPr="004F6CD8">
        <w:rPr>
          <w:rFonts w:ascii="Arial" w:hAnsi="Arial" w:cs="Arial"/>
        </w:rPr>
        <w:t>4.  What I learned</w:t>
      </w:r>
      <w:r>
        <w:rPr>
          <w:rFonts w:ascii="Arial" w:hAnsi="Arial" w:cs="Arial"/>
        </w:rPr>
        <w:t>/3 WOW’s</w:t>
      </w:r>
    </w:p>
    <w:p w:rsidR="00D10EC7" w:rsidRPr="004F6CD8" w:rsidRDefault="00D10EC7" w:rsidP="00D10EC7">
      <w:pPr>
        <w:rPr>
          <w:rFonts w:ascii="Arial" w:hAnsi="Arial" w:cs="Arial"/>
        </w:rPr>
      </w:pPr>
    </w:p>
    <w:p w:rsidR="00D10EC7" w:rsidRDefault="00D10EC7" w:rsidP="00D10EC7">
      <w:pPr>
        <w:shd w:val="clear" w:color="auto" w:fill="FFFFFF"/>
        <w:spacing w:before="100" w:beforeAutospacing="1" w:after="100" w:afterAutospacing="1"/>
        <w:ind w:left="360"/>
        <w:rPr>
          <w:rFonts w:ascii="Trebuchet MS" w:hAnsi="Trebuchet MS"/>
          <w:color w:val="000000"/>
          <w:sz w:val="20"/>
          <w:szCs w:val="20"/>
        </w:rPr>
      </w:pPr>
      <w:r w:rsidRPr="004F6CD8">
        <w:rPr>
          <w:rFonts w:ascii="Arial" w:hAnsi="Arial" w:cs="Arial"/>
        </w:rPr>
        <w:t>New information le</w:t>
      </w:r>
      <w:r>
        <w:rPr>
          <w:rFonts w:ascii="Arial" w:hAnsi="Arial" w:cs="Arial"/>
        </w:rPr>
        <w:t>arned:</w:t>
      </w:r>
      <w:r w:rsidRPr="00D10EC7">
        <w:rPr>
          <w:rFonts w:ascii="Trebuchet MS" w:hAnsi="Trebuchet MS"/>
          <w:color w:val="000000"/>
          <w:sz w:val="20"/>
          <w:szCs w:val="20"/>
        </w:rPr>
        <w:t xml:space="preserve"> </w:t>
      </w:r>
    </w:p>
    <w:p w:rsidR="00D10EC7" w:rsidRDefault="00D10EC7" w:rsidP="00D10EC7">
      <w:pPr>
        <w:numPr>
          <w:ilvl w:val="0"/>
          <w:numId w:val="3"/>
        </w:numPr>
        <w:shd w:val="clear" w:color="auto" w:fill="FFFFFF"/>
        <w:spacing w:before="100" w:beforeAutospacing="1" w:after="100" w:afterAutospacing="1"/>
        <w:rPr>
          <w:rFonts w:ascii="Trebuchet MS" w:hAnsi="Trebuchet MS"/>
          <w:color w:val="000000"/>
          <w:sz w:val="20"/>
          <w:szCs w:val="20"/>
        </w:rPr>
      </w:pPr>
      <w:r>
        <w:rPr>
          <w:rFonts w:ascii="Trebuchet MS" w:hAnsi="Trebuchet MS"/>
          <w:color w:val="000000"/>
          <w:sz w:val="20"/>
          <w:szCs w:val="20"/>
        </w:rPr>
        <w:t>95% of children with persistent asthma still have symptoms into adulthood</w:t>
      </w:r>
    </w:p>
    <w:p w:rsidR="00D10EC7" w:rsidRDefault="00D10EC7" w:rsidP="00D10EC7">
      <w:pPr>
        <w:numPr>
          <w:ilvl w:val="0"/>
          <w:numId w:val="2"/>
        </w:numPr>
        <w:rPr>
          <w:rFonts w:ascii="Arial" w:hAnsi="Arial" w:cs="Arial"/>
        </w:rPr>
      </w:pPr>
      <w:r>
        <w:rPr>
          <w:rFonts w:ascii="Trebuchet MS" w:hAnsi="Trebuchet MS"/>
          <w:color w:val="000000"/>
          <w:sz w:val="20"/>
          <w:szCs w:val="20"/>
        </w:rPr>
        <w:t xml:space="preserve">Boys are twice </w:t>
      </w:r>
      <w:proofErr w:type="gramStart"/>
      <w:r>
        <w:rPr>
          <w:rFonts w:ascii="Trebuchet MS" w:hAnsi="Trebuchet MS"/>
          <w:color w:val="000000"/>
          <w:sz w:val="20"/>
          <w:szCs w:val="20"/>
        </w:rPr>
        <w:t>as likely to develop asthma than</w:t>
      </w:r>
      <w:proofErr w:type="gramEnd"/>
      <w:r>
        <w:rPr>
          <w:rFonts w:ascii="Trebuchet MS" w:hAnsi="Trebuchet MS"/>
          <w:color w:val="000000"/>
          <w:sz w:val="20"/>
          <w:szCs w:val="20"/>
        </w:rPr>
        <w:t xml:space="preserve"> females, but the exact reason is unknown.</w:t>
      </w:r>
    </w:p>
    <w:p w:rsidR="00D10EC7" w:rsidRDefault="00D10EC7" w:rsidP="00D10EC7">
      <w:pPr>
        <w:rPr>
          <w:rFonts w:ascii="Arial" w:hAnsi="Arial" w:cs="Arial"/>
        </w:rPr>
      </w:pPr>
    </w:p>
    <w:p w:rsidR="00D10EC7" w:rsidRDefault="00D10EC7" w:rsidP="00D10EC7">
      <w:pPr>
        <w:rPr>
          <w:rFonts w:ascii="Arial" w:hAnsi="Arial" w:cs="Arial"/>
        </w:rPr>
      </w:pPr>
    </w:p>
    <w:p w:rsidR="00D10EC7" w:rsidRPr="00884882" w:rsidRDefault="00D10EC7" w:rsidP="00884882">
      <w:pPr>
        <w:pStyle w:val="ListParagraph"/>
        <w:numPr>
          <w:ilvl w:val="0"/>
          <w:numId w:val="2"/>
        </w:numPr>
        <w:rPr>
          <w:rFonts w:ascii="Arial" w:hAnsi="Arial" w:cs="Arial"/>
        </w:rPr>
      </w:pPr>
      <w:r w:rsidRPr="00884882">
        <w:rPr>
          <w:rFonts w:ascii="Arial" w:hAnsi="Arial" w:cs="Arial"/>
        </w:rPr>
        <w:t>Many children grow out of asthma</w:t>
      </w:r>
    </w:p>
    <w:p w:rsidR="002E1617" w:rsidRDefault="002E1617"/>
    <w:p w:rsidR="00CB696A" w:rsidRDefault="004C1FEB">
      <w:hyperlink r:id="rId5" w:history="1">
        <w:r w:rsidR="002E1617" w:rsidRPr="000E7771">
          <w:rPr>
            <w:rStyle w:val="Hyperlink"/>
          </w:rPr>
          <w:t>http://www.medicinenet.com/asthma/article.htm</w:t>
        </w:r>
      </w:hyperlink>
    </w:p>
    <w:p w:rsidR="002E1617" w:rsidRDefault="002E1617"/>
    <w:p w:rsidR="002E1617" w:rsidRDefault="004C1FEB">
      <w:hyperlink r:id="rId6" w:history="1">
        <w:r w:rsidR="002E1617" w:rsidRPr="000E7771">
          <w:rPr>
            <w:rStyle w:val="Hyperlink"/>
          </w:rPr>
          <w:t>http://kidshealth.org/teen/diseases_conditions/respiratory/asthma.html</w:t>
        </w:r>
      </w:hyperlink>
    </w:p>
    <w:p w:rsidR="002E1617" w:rsidRDefault="002E1617"/>
    <w:sectPr w:rsidR="002E1617" w:rsidSect="00CB69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E5F32"/>
    <w:multiLevelType w:val="hybridMultilevel"/>
    <w:tmpl w:val="1A80047C"/>
    <w:lvl w:ilvl="0" w:tplc="F0F693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A4F7981"/>
    <w:multiLevelType w:val="hybridMultilevel"/>
    <w:tmpl w:val="1C2659EA"/>
    <w:lvl w:ilvl="0" w:tplc="6EEA8A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C506572"/>
    <w:multiLevelType w:val="multilevel"/>
    <w:tmpl w:val="09987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0EC7"/>
    <w:rsid w:val="000241A4"/>
    <w:rsid w:val="002E1617"/>
    <w:rsid w:val="004C1FEB"/>
    <w:rsid w:val="00884882"/>
    <w:rsid w:val="00CB696A"/>
    <w:rsid w:val="00D10EC7"/>
    <w:rsid w:val="00F444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EC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1617"/>
    <w:rPr>
      <w:color w:val="0000FF" w:themeColor="hyperlink"/>
      <w:u w:val="single"/>
    </w:rPr>
  </w:style>
  <w:style w:type="paragraph" w:styleId="ListParagraph">
    <w:name w:val="List Paragraph"/>
    <w:basedOn w:val="Normal"/>
    <w:uiPriority w:val="34"/>
    <w:qFormat/>
    <w:rsid w:val="00884882"/>
    <w:pPr>
      <w:ind w:left="720"/>
      <w:contextualSpacing/>
    </w:pPr>
  </w:style>
</w:styles>
</file>

<file path=word/webSettings.xml><?xml version="1.0" encoding="utf-8"?>
<w:webSettings xmlns:r="http://schemas.openxmlformats.org/officeDocument/2006/relationships" xmlns:w="http://schemas.openxmlformats.org/wordprocessingml/2006/main">
  <w:divs>
    <w:div w:id="1995449522">
      <w:bodyDiv w:val="1"/>
      <w:marLeft w:val="0"/>
      <w:marRight w:val="0"/>
      <w:marTop w:val="0"/>
      <w:marBottom w:val="0"/>
      <w:divBdr>
        <w:top w:val="none" w:sz="0" w:space="0" w:color="auto"/>
        <w:left w:val="none" w:sz="0" w:space="0" w:color="auto"/>
        <w:bottom w:val="none" w:sz="0" w:space="0" w:color="auto"/>
        <w:right w:val="none" w:sz="0" w:space="0" w:color="auto"/>
      </w:divBdr>
      <w:divsChild>
        <w:div w:id="588776401">
          <w:marLeft w:val="0"/>
          <w:marRight w:val="0"/>
          <w:marTop w:val="0"/>
          <w:marBottom w:val="0"/>
          <w:divBdr>
            <w:top w:val="none" w:sz="0" w:space="0" w:color="auto"/>
            <w:left w:val="none" w:sz="0" w:space="0" w:color="auto"/>
            <w:bottom w:val="none" w:sz="0" w:space="0" w:color="auto"/>
            <w:right w:val="none" w:sz="0" w:space="0" w:color="auto"/>
          </w:divBdr>
          <w:divsChild>
            <w:div w:id="399593518">
              <w:marLeft w:val="0"/>
              <w:marRight w:val="0"/>
              <w:marTop w:val="0"/>
              <w:marBottom w:val="15"/>
              <w:divBdr>
                <w:top w:val="none" w:sz="0" w:space="0" w:color="auto"/>
                <w:left w:val="none" w:sz="0" w:space="0" w:color="auto"/>
                <w:bottom w:val="none" w:sz="0" w:space="0" w:color="auto"/>
                <w:right w:val="none" w:sz="0" w:space="0" w:color="auto"/>
              </w:divBdr>
              <w:divsChild>
                <w:div w:id="1329820133">
                  <w:marLeft w:val="0"/>
                  <w:marRight w:val="0"/>
                  <w:marTop w:val="0"/>
                  <w:marBottom w:val="0"/>
                  <w:divBdr>
                    <w:top w:val="none" w:sz="0" w:space="0" w:color="auto"/>
                    <w:left w:val="none" w:sz="0" w:space="0" w:color="auto"/>
                    <w:bottom w:val="none" w:sz="0" w:space="0" w:color="auto"/>
                    <w:right w:val="none" w:sz="0" w:space="0" w:color="auto"/>
                  </w:divBdr>
                  <w:divsChild>
                    <w:div w:id="757023087">
                      <w:marLeft w:val="0"/>
                      <w:marRight w:val="0"/>
                      <w:marTop w:val="0"/>
                      <w:marBottom w:val="0"/>
                      <w:divBdr>
                        <w:top w:val="none" w:sz="0" w:space="0" w:color="auto"/>
                        <w:left w:val="none" w:sz="0" w:space="0" w:color="auto"/>
                        <w:bottom w:val="none" w:sz="0" w:space="0" w:color="auto"/>
                        <w:right w:val="none" w:sz="0" w:space="0" w:color="auto"/>
                      </w:divBdr>
                      <w:divsChild>
                        <w:div w:id="2135128594">
                          <w:marLeft w:val="0"/>
                          <w:marRight w:val="0"/>
                          <w:marTop w:val="0"/>
                          <w:marBottom w:val="0"/>
                          <w:divBdr>
                            <w:top w:val="none" w:sz="0" w:space="0" w:color="auto"/>
                            <w:left w:val="none" w:sz="0" w:space="0" w:color="auto"/>
                            <w:bottom w:val="none" w:sz="0" w:space="0" w:color="auto"/>
                            <w:right w:val="none" w:sz="0" w:space="0" w:color="auto"/>
                          </w:divBdr>
                          <w:divsChild>
                            <w:div w:id="1027607256">
                              <w:marLeft w:val="0"/>
                              <w:marRight w:val="0"/>
                              <w:marTop w:val="0"/>
                              <w:marBottom w:val="0"/>
                              <w:divBdr>
                                <w:top w:val="none" w:sz="0" w:space="0" w:color="auto"/>
                                <w:left w:val="none" w:sz="0" w:space="0" w:color="auto"/>
                                <w:bottom w:val="none" w:sz="0" w:space="0" w:color="auto"/>
                                <w:right w:val="none" w:sz="0" w:space="0" w:color="auto"/>
                              </w:divBdr>
                              <w:divsChild>
                                <w:div w:id="1098059702">
                                  <w:marLeft w:val="0"/>
                                  <w:marRight w:val="0"/>
                                  <w:marTop w:val="0"/>
                                  <w:marBottom w:val="0"/>
                                  <w:divBdr>
                                    <w:top w:val="none" w:sz="0" w:space="0" w:color="auto"/>
                                    <w:left w:val="none" w:sz="0" w:space="0" w:color="auto"/>
                                    <w:bottom w:val="none" w:sz="0" w:space="0" w:color="auto"/>
                                    <w:right w:val="none" w:sz="0" w:space="0" w:color="auto"/>
                                  </w:divBdr>
                                  <w:divsChild>
                                    <w:div w:id="1309557506">
                                      <w:marLeft w:val="0"/>
                                      <w:marRight w:val="0"/>
                                      <w:marTop w:val="0"/>
                                      <w:marBottom w:val="0"/>
                                      <w:divBdr>
                                        <w:top w:val="none" w:sz="0" w:space="0" w:color="auto"/>
                                        <w:left w:val="none" w:sz="0" w:space="0" w:color="auto"/>
                                        <w:bottom w:val="none" w:sz="0" w:space="0" w:color="auto"/>
                                        <w:right w:val="none" w:sz="0" w:space="0" w:color="auto"/>
                                      </w:divBdr>
                                      <w:divsChild>
                                        <w:div w:id="505437793">
                                          <w:marLeft w:val="0"/>
                                          <w:marRight w:val="0"/>
                                          <w:marTop w:val="0"/>
                                          <w:marBottom w:val="0"/>
                                          <w:divBdr>
                                            <w:top w:val="none" w:sz="0" w:space="0" w:color="auto"/>
                                            <w:left w:val="none" w:sz="0" w:space="0" w:color="auto"/>
                                            <w:bottom w:val="none" w:sz="0" w:space="0" w:color="auto"/>
                                            <w:right w:val="none" w:sz="0" w:space="0" w:color="auto"/>
                                          </w:divBdr>
                                          <w:divsChild>
                                            <w:div w:id="883446026">
                                              <w:marLeft w:val="0"/>
                                              <w:marRight w:val="0"/>
                                              <w:marTop w:val="0"/>
                                              <w:marBottom w:val="0"/>
                                              <w:divBdr>
                                                <w:top w:val="none" w:sz="0" w:space="0" w:color="auto"/>
                                                <w:left w:val="none" w:sz="0" w:space="0" w:color="auto"/>
                                                <w:bottom w:val="none" w:sz="0" w:space="0" w:color="auto"/>
                                                <w:right w:val="none" w:sz="0" w:space="0" w:color="auto"/>
                                              </w:divBdr>
                                              <w:divsChild>
                                                <w:div w:id="1269116415">
                                                  <w:marLeft w:val="0"/>
                                                  <w:marRight w:val="0"/>
                                                  <w:marTop w:val="0"/>
                                                  <w:marBottom w:val="0"/>
                                                  <w:divBdr>
                                                    <w:top w:val="none" w:sz="0" w:space="0" w:color="auto"/>
                                                    <w:left w:val="none" w:sz="0" w:space="0" w:color="auto"/>
                                                    <w:bottom w:val="none" w:sz="0" w:space="0" w:color="auto"/>
                                                    <w:right w:val="none" w:sz="0" w:space="0" w:color="auto"/>
                                                  </w:divBdr>
                                                  <w:divsChild>
                                                    <w:div w:id="127745711">
                                                      <w:marLeft w:val="0"/>
                                                      <w:marRight w:val="0"/>
                                                      <w:marTop w:val="0"/>
                                                      <w:marBottom w:val="0"/>
                                                      <w:divBdr>
                                                        <w:top w:val="none" w:sz="0" w:space="0" w:color="auto"/>
                                                        <w:left w:val="none" w:sz="0" w:space="0" w:color="auto"/>
                                                        <w:bottom w:val="none" w:sz="0" w:space="0" w:color="auto"/>
                                                        <w:right w:val="none" w:sz="0" w:space="0" w:color="auto"/>
                                                      </w:divBdr>
                                                      <w:divsChild>
                                                        <w:div w:id="560100227">
                                                          <w:marLeft w:val="0"/>
                                                          <w:marRight w:val="0"/>
                                                          <w:marTop w:val="450"/>
                                                          <w:marBottom w:val="450"/>
                                                          <w:divBdr>
                                                            <w:top w:val="none" w:sz="0" w:space="0" w:color="auto"/>
                                                            <w:left w:val="none" w:sz="0" w:space="0" w:color="auto"/>
                                                            <w:bottom w:val="none" w:sz="0" w:space="0" w:color="auto"/>
                                                            <w:right w:val="none" w:sz="0" w:space="0" w:color="auto"/>
                                                          </w:divBdr>
                                                          <w:divsChild>
                                                            <w:div w:id="788164964">
                                                              <w:marLeft w:val="0"/>
                                                              <w:marRight w:val="0"/>
                                                              <w:marTop w:val="0"/>
                                                              <w:marBottom w:val="0"/>
                                                              <w:divBdr>
                                                                <w:top w:val="none" w:sz="0" w:space="0" w:color="auto"/>
                                                                <w:left w:val="none" w:sz="0" w:space="0" w:color="auto"/>
                                                                <w:bottom w:val="none" w:sz="0" w:space="0" w:color="auto"/>
                                                                <w:right w:val="none" w:sz="0" w:space="0" w:color="auto"/>
                                                              </w:divBdr>
                                                              <w:divsChild>
                                                                <w:div w:id="1956674256">
                                                                  <w:marLeft w:val="0"/>
                                                                  <w:marRight w:val="0"/>
                                                                  <w:marTop w:val="0"/>
                                                                  <w:marBottom w:val="0"/>
                                                                  <w:divBdr>
                                                                    <w:top w:val="none" w:sz="0" w:space="0" w:color="auto"/>
                                                                    <w:left w:val="none" w:sz="0" w:space="0" w:color="auto"/>
                                                                    <w:bottom w:val="none" w:sz="0" w:space="0" w:color="auto"/>
                                                                    <w:right w:val="none" w:sz="0" w:space="0" w:color="auto"/>
                                                                  </w:divBdr>
                                                                  <w:divsChild>
                                                                    <w:div w:id="728766625">
                                                                      <w:marLeft w:val="0"/>
                                                                      <w:marRight w:val="0"/>
                                                                      <w:marTop w:val="0"/>
                                                                      <w:marBottom w:val="0"/>
                                                                      <w:divBdr>
                                                                        <w:top w:val="none" w:sz="0" w:space="0" w:color="auto"/>
                                                                        <w:left w:val="none" w:sz="0" w:space="0" w:color="auto"/>
                                                                        <w:bottom w:val="none" w:sz="0" w:space="0" w:color="auto"/>
                                                                        <w:right w:val="none" w:sz="0" w:space="0" w:color="auto"/>
                                                                      </w:divBdr>
                                                                      <w:divsChild>
                                                                        <w:div w:id="116149014">
                                                                          <w:marLeft w:val="0"/>
                                                                          <w:marRight w:val="0"/>
                                                                          <w:marTop w:val="0"/>
                                                                          <w:marBottom w:val="0"/>
                                                                          <w:divBdr>
                                                                            <w:top w:val="none" w:sz="0" w:space="0" w:color="auto"/>
                                                                            <w:left w:val="none" w:sz="0" w:space="0" w:color="auto"/>
                                                                            <w:bottom w:val="none" w:sz="0" w:space="0" w:color="auto"/>
                                                                            <w:right w:val="none" w:sz="0" w:space="0" w:color="auto"/>
                                                                          </w:divBdr>
                                                                          <w:divsChild>
                                                                            <w:div w:id="1546597700">
                                                                              <w:marLeft w:val="0"/>
                                                                              <w:marRight w:val="0"/>
                                                                              <w:marTop w:val="0"/>
                                                                              <w:marBottom w:val="675"/>
                                                                              <w:divBdr>
                                                                                <w:top w:val="none" w:sz="0" w:space="0" w:color="auto"/>
                                                                                <w:left w:val="none" w:sz="0" w:space="0" w:color="auto"/>
                                                                                <w:bottom w:val="none" w:sz="0" w:space="0" w:color="auto"/>
                                                                                <w:right w:val="none" w:sz="0" w:space="0" w:color="auto"/>
                                                                              </w:divBdr>
                                                                              <w:divsChild>
                                                                                <w:div w:id="12503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idshealth.org/teen/diseases_conditions/respiratory/asthma.html" TargetMode="External"/><Relationship Id="rId5" Type="http://schemas.openxmlformats.org/officeDocument/2006/relationships/hyperlink" Target="http://www.medicinenet.com/asthma/article.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9355846</dc:creator>
  <cp:keywords/>
  <dc:description/>
  <cp:lastModifiedBy>158033</cp:lastModifiedBy>
  <cp:revision>2</cp:revision>
  <dcterms:created xsi:type="dcterms:W3CDTF">2012-01-31T17:42:00Z</dcterms:created>
  <dcterms:modified xsi:type="dcterms:W3CDTF">2012-01-31T17:42:00Z</dcterms:modified>
</cp:coreProperties>
</file>